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FD" w:rsidRPr="00E32D7B" w:rsidRDefault="006565FD" w:rsidP="000F5CC7">
      <w:pPr>
        <w:ind w:left="2832" w:firstLine="708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32D7B">
        <w:rPr>
          <w:b/>
          <w:noProof/>
          <w:color w:val="4F81BD" w:themeColor="accent1"/>
          <w:sz w:val="22"/>
          <w:szCs w:val="22"/>
          <w:lang w:eastAsia="tr-T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21A4CA08" wp14:editId="49E74922">
            <wp:simplePos x="0" y="0"/>
            <wp:positionH relativeFrom="margin">
              <wp:posOffset>2609215</wp:posOffset>
            </wp:positionH>
            <wp:positionV relativeFrom="margin">
              <wp:posOffset>-970915</wp:posOffset>
            </wp:positionV>
            <wp:extent cx="1057275" cy="971550"/>
            <wp:effectExtent l="0" t="0" r="9525" b="0"/>
            <wp:wrapNone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D7B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ISTANBUL AREL UNIVERSITY</w:t>
      </w:r>
    </w:p>
    <w:p w:rsidR="006565FD" w:rsidRPr="00E32D7B" w:rsidRDefault="006565FD" w:rsidP="00E20E13">
      <w:pPr>
        <w:jc w:val="center"/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32D7B">
        <w:rPr>
          <w:b/>
          <w:color w:val="4F81BD" w:themeColor="accent1"/>
          <w:sz w:val="22"/>
          <w:szCs w:val="2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INDUSTRIAL ENGINEERING DEPARTMENT</w:t>
      </w:r>
    </w:p>
    <w:p w:rsidR="002C2273" w:rsidRDefault="000F5CC7" w:rsidP="003E2D8B">
      <w:pPr>
        <w:pStyle w:val="Balk1"/>
        <w:jc w:val="center"/>
        <w:rPr>
          <w:rFonts w:ascii="Times New Roman" w:hAnsi="Times New Roman" w:cs="Times New Roman"/>
          <w:sz w:val="22"/>
          <w:szCs w:val="22"/>
        </w:rPr>
      </w:pPr>
      <w:r w:rsidRPr="00E32D7B">
        <w:rPr>
          <w:rFonts w:ascii="Times New Roman" w:hAnsi="Times New Roman" w:cs="Times New Roman"/>
          <w:sz w:val="22"/>
          <w:szCs w:val="22"/>
        </w:rPr>
        <w:t>20</w:t>
      </w:r>
      <w:r w:rsidR="003A2AB2">
        <w:rPr>
          <w:rFonts w:ascii="Times New Roman" w:hAnsi="Times New Roman" w:cs="Times New Roman"/>
          <w:sz w:val="22"/>
          <w:szCs w:val="22"/>
        </w:rPr>
        <w:t>17</w:t>
      </w:r>
      <w:r w:rsidR="00D06032" w:rsidRPr="00E32D7B">
        <w:rPr>
          <w:rFonts w:ascii="Times New Roman" w:hAnsi="Times New Roman" w:cs="Times New Roman"/>
          <w:sz w:val="22"/>
          <w:szCs w:val="22"/>
        </w:rPr>
        <w:t>-</w:t>
      </w:r>
      <w:r w:rsidRPr="00E32D7B">
        <w:rPr>
          <w:rFonts w:ascii="Times New Roman" w:hAnsi="Times New Roman" w:cs="Times New Roman"/>
          <w:sz w:val="22"/>
          <w:szCs w:val="22"/>
        </w:rPr>
        <w:t>20</w:t>
      </w:r>
      <w:r w:rsidR="003A2AB2">
        <w:rPr>
          <w:rFonts w:ascii="Times New Roman" w:hAnsi="Times New Roman" w:cs="Times New Roman"/>
          <w:sz w:val="22"/>
          <w:szCs w:val="22"/>
        </w:rPr>
        <w:t>18</w:t>
      </w:r>
      <w:r w:rsidR="00D06032" w:rsidRPr="00E32D7B">
        <w:rPr>
          <w:rFonts w:ascii="Times New Roman" w:hAnsi="Times New Roman" w:cs="Times New Roman"/>
          <w:sz w:val="22"/>
          <w:szCs w:val="22"/>
        </w:rPr>
        <w:t xml:space="preserve"> </w:t>
      </w:r>
      <w:r w:rsidR="002C2273" w:rsidRPr="00E32D7B">
        <w:rPr>
          <w:rFonts w:ascii="Times New Roman" w:hAnsi="Times New Roman" w:cs="Times New Roman"/>
          <w:sz w:val="22"/>
          <w:szCs w:val="22"/>
        </w:rPr>
        <w:t>BİTİRME PROJESİ ÖNEMLİ TARİHLERİ</w:t>
      </w:r>
      <w:r w:rsidR="00925B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5E0D" w:rsidRDefault="00D65E0D" w:rsidP="00D65E0D">
      <w:pPr>
        <w:jc w:val="center"/>
      </w:pPr>
      <w:r>
        <w:t xml:space="preserve">(2017-208 Güz Dönemi Sadece </w:t>
      </w:r>
      <w:proofErr w:type="spellStart"/>
      <w:r>
        <w:t>Graduation</w:t>
      </w:r>
      <w:proofErr w:type="spellEnd"/>
      <w:r>
        <w:t xml:space="preserve"> Project Dersini Alacak Öğrenciler için)</w:t>
      </w:r>
    </w:p>
    <w:p w:rsidR="00D65E0D" w:rsidRPr="00D65E0D" w:rsidRDefault="00D65E0D" w:rsidP="00D65E0D">
      <w:pPr>
        <w:jc w:val="center"/>
      </w:pPr>
      <w:bookmarkStart w:id="0" w:name="_GoBack"/>
      <w:bookmarkEnd w:id="0"/>
    </w:p>
    <w:tbl>
      <w:tblPr>
        <w:tblStyle w:val="TabloWeb1"/>
        <w:tblW w:w="1056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5462"/>
      </w:tblGrid>
      <w:tr w:rsidR="002C2273" w:rsidRPr="00E32D7B" w:rsidTr="00630627">
        <w:trPr>
          <w:trHeight w:val="369"/>
        </w:trPr>
        <w:tc>
          <w:tcPr>
            <w:tcW w:w="2917" w:type="dxa"/>
            <w:shd w:val="clear" w:color="auto" w:fill="DDD9C3" w:themeFill="background2" w:themeFillShade="E6"/>
            <w:vAlign w:val="center"/>
          </w:tcPr>
          <w:p w:rsidR="002C2273" w:rsidRPr="00E32D7B" w:rsidRDefault="008E686D" w:rsidP="008E686D">
            <w:pPr>
              <w:snapToGrid w:val="0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Süreç</w:t>
            </w:r>
          </w:p>
        </w:tc>
        <w:tc>
          <w:tcPr>
            <w:tcW w:w="2087" w:type="dxa"/>
            <w:shd w:val="clear" w:color="auto" w:fill="DDD9C3" w:themeFill="background2" w:themeFillShade="E6"/>
            <w:vAlign w:val="center"/>
          </w:tcPr>
          <w:p w:rsidR="002C2273" w:rsidRPr="00E32D7B" w:rsidRDefault="002C2273" w:rsidP="00E735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5402" w:type="dxa"/>
            <w:shd w:val="clear" w:color="auto" w:fill="DDD9C3" w:themeFill="background2" w:themeFillShade="E6"/>
            <w:vAlign w:val="center"/>
          </w:tcPr>
          <w:p w:rsidR="002C2273" w:rsidRPr="00E32D7B" w:rsidRDefault="002C2273" w:rsidP="008E686D">
            <w:pPr>
              <w:snapToGrid w:val="0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İşlemler</w:t>
            </w:r>
          </w:p>
        </w:tc>
      </w:tr>
      <w:tr w:rsidR="00630627" w:rsidRPr="00E32D7B" w:rsidTr="00630627">
        <w:trPr>
          <w:trHeight w:val="369"/>
        </w:trPr>
        <w:tc>
          <w:tcPr>
            <w:tcW w:w="2917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rPr>
                <w:sz w:val="20"/>
                <w:szCs w:val="20"/>
              </w:rPr>
            </w:pPr>
            <w:r w:rsidRPr="00630627">
              <w:rPr>
                <w:sz w:val="20"/>
                <w:szCs w:val="20"/>
              </w:rPr>
              <w:t xml:space="preserve">3. Rapor 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627">
              <w:rPr>
                <w:b/>
                <w:sz w:val="20"/>
                <w:szCs w:val="20"/>
              </w:rPr>
              <w:t>20 Ekim 2017</w:t>
            </w: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rPr>
                <w:sz w:val="20"/>
                <w:szCs w:val="20"/>
              </w:rPr>
            </w:pPr>
            <w:r w:rsidRPr="00630627">
              <w:rPr>
                <w:sz w:val="20"/>
                <w:szCs w:val="20"/>
              </w:rPr>
              <w:t>3. Bitirme Projesi dosyasının danışmana ve koordinatöre teslimi için son tarih. (Rapor ile beraber 1 adet Form4 doldurulmuş olarak proje danışmanına teslim edilecek)</w:t>
            </w:r>
          </w:p>
        </w:tc>
      </w:tr>
      <w:tr w:rsidR="00630627" w:rsidRPr="00E32D7B" w:rsidTr="00630627">
        <w:trPr>
          <w:trHeight w:val="369"/>
        </w:trPr>
        <w:tc>
          <w:tcPr>
            <w:tcW w:w="2917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rPr>
                <w:b/>
                <w:sz w:val="20"/>
                <w:szCs w:val="20"/>
              </w:rPr>
            </w:pPr>
            <w:r w:rsidRPr="00630627">
              <w:rPr>
                <w:b/>
                <w:sz w:val="20"/>
                <w:szCs w:val="20"/>
              </w:rPr>
              <w:t xml:space="preserve">Sunum (Danışman </w:t>
            </w:r>
            <w:proofErr w:type="gramStart"/>
            <w:r w:rsidRPr="00630627">
              <w:rPr>
                <w:b/>
                <w:sz w:val="20"/>
                <w:szCs w:val="20"/>
              </w:rPr>
              <w:t>Taktirinde</w:t>
            </w:r>
            <w:proofErr w:type="gramEnd"/>
            <w:r w:rsidRPr="0063062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87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30627">
              <w:rPr>
                <w:b/>
                <w:sz w:val="20"/>
                <w:szCs w:val="20"/>
              </w:rPr>
              <w:t>23-27 Ekim 2017</w:t>
            </w:r>
          </w:p>
        </w:tc>
        <w:tc>
          <w:tcPr>
            <w:tcW w:w="5402" w:type="dxa"/>
            <w:shd w:val="clear" w:color="auto" w:fill="FFFFFF" w:themeFill="background1"/>
            <w:vAlign w:val="center"/>
          </w:tcPr>
          <w:p w:rsidR="00630627" w:rsidRPr="00630627" w:rsidRDefault="00630627" w:rsidP="00630627">
            <w:pPr>
              <w:snapToGrid w:val="0"/>
              <w:rPr>
                <w:sz w:val="20"/>
                <w:szCs w:val="20"/>
              </w:rPr>
            </w:pPr>
            <w:r w:rsidRPr="00630627">
              <w:rPr>
                <w:sz w:val="20"/>
                <w:szCs w:val="20"/>
              </w:rPr>
              <w:t>3. Bitirme Projesi dosyasının danışmana teslimi için son tarih.</w:t>
            </w:r>
          </w:p>
          <w:p w:rsidR="00630627" w:rsidRPr="00630627" w:rsidRDefault="00630627" w:rsidP="00630627">
            <w:pPr>
              <w:snapToGrid w:val="0"/>
              <w:rPr>
                <w:sz w:val="20"/>
                <w:szCs w:val="20"/>
              </w:rPr>
            </w:pPr>
            <w:r w:rsidRPr="00630627">
              <w:rPr>
                <w:b/>
                <w:sz w:val="20"/>
                <w:szCs w:val="20"/>
              </w:rPr>
              <w:t>Öğrencinin 3. Rapordan aldığı not ara sınav haftasında öğrenci bilgi sistemine danışmanı tarafından girilir.</w:t>
            </w:r>
            <w:r w:rsidRPr="00630627">
              <w:rPr>
                <w:sz w:val="20"/>
                <w:szCs w:val="20"/>
              </w:rPr>
              <w:t xml:space="preserve"> </w:t>
            </w:r>
            <w:r w:rsidRPr="00630627">
              <w:rPr>
                <w:b/>
                <w:sz w:val="20"/>
                <w:szCs w:val="20"/>
              </w:rPr>
              <w:t>(</w:t>
            </w:r>
            <w:proofErr w:type="spellStart"/>
            <w:r w:rsidRPr="00630627">
              <w:rPr>
                <w:b/>
                <w:sz w:val="20"/>
                <w:szCs w:val="20"/>
              </w:rPr>
              <w:t>Arasınav</w:t>
            </w:r>
            <w:proofErr w:type="spellEnd"/>
            <w:r w:rsidRPr="00630627">
              <w:rPr>
                <w:b/>
                <w:sz w:val="20"/>
                <w:szCs w:val="20"/>
              </w:rPr>
              <w:t>/Yarıyıl içi Notu)%40</w:t>
            </w:r>
          </w:p>
        </w:tc>
      </w:tr>
      <w:tr w:rsidR="006F4061" w:rsidRPr="00E32D7B" w:rsidTr="00630627">
        <w:trPr>
          <w:trHeight w:val="350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Danışman Tarafından Kontrolü</w:t>
            </w:r>
          </w:p>
        </w:tc>
        <w:tc>
          <w:tcPr>
            <w:tcW w:w="2087" w:type="dxa"/>
            <w:vAlign w:val="center"/>
          </w:tcPr>
          <w:p w:rsidR="006F4061" w:rsidRPr="00E32D7B" w:rsidRDefault="006F4061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Ekim-3 Kasım</w:t>
            </w:r>
            <w:r w:rsidRPr="00E32D7B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içerik ve şekil bakımından kontrolü için son halinin danışmana teslimi</w:t>
            </w:r>
          </w:p>
        </w:tc>
      </w:tr>
      <w:tr w:rsidR="006F4061" w:rsidRPr="00E32D7B" w:rsidTr="00630627">
        <w:trPr>
          <w:trHeight w:val="975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 xml:space="preserve">Bitirme Projesinin Koordinatör Tarafından Kontrolü </w:t>
            </w:r>
          </w:p>
        </w:tc>
        <w:tc>
          <w:tcPr>
            <w:tcW w:w="2087" w:type="dxa"/>
            <w:vAlign w:val="center"/>
          </w:tcPr>
          <w:p w:rsidR="006F4061" w:rsidRPr="00E32D7B" w:rsidRDefault="006F4061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6-10 Kasım</w:t>
            </w:r>
            <w:r w:rsidRPr="00E32D7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jüriye sunulmadan önceki son halinin (</w:t>
            </w:r>
            <w:proofErr w:type="spellStart"/>
            <w:r w:rsidRPr="00E32D7B">
              <w:rPr>
                <w:sz w:val="20"/>
                <w:szCs w:val="20"/>
              </w:rPr>
              <w:t>soft</w:t>
            </w:r>
            <w:proofErr w:type="spellEnd"/>
            <w:r w:rsidRPr="00E32D7B">
              <w:rPr>
                <w:sz w:val="20"/>
                <w:szCs w:val="20"/>
              </w:rPr>
              <w:t xml:space="preserve"> </w:t>
            </w:r>
            <w:proofErr w:type="spellStart"/>
            <w:r w:rsidRPr="00E32D7B">
              <w:rPr>
                <w:sz w:val="20"/>
                <w:szCs w:val="20"/>
              </w:rPr>
              <w:t>copy</w:t>
            </w:r>
            <w:proofErr w:type="spellEnd"/>
            <w:r w:rsidRPr="00E32D7B">
              <w:rPr>
                <w:sz w:val="20"/>
                <w:szCs w:val="20"/>
              </w:rPr>
              <w:t xml:space="preserve">) yazım kurallarına uygun olup olmadığının kontrol edilmesi </w:t>
            </w:r>
          </w:p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(İsteğe bağlı olup sorumluluk danışmandadır.)</w:t>
            </w:r>
          </w:p>
        </w:tc>
      </w:tr>
      <w:tr w:rsidR="006F4061" w:rsidRPr="00E32D7B" w:rsidTr="00630627">
        <w:trPr>
          <w:trHeight w:val="350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Teslimi</w:t>
            </w:r>
          </w:p>
        </w:tc>
        <w:tc>
          <w:tcPr>
            <w:tcW w:w="2087" w:type="dxa"/>
            <w:vAlign w:val="center"/>
          </w:tcPr>
          <w:p w:rsidR="006F4061" w:rsidRPr="00E32D7B" w:rsidRDefault="006F4061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Aralık</w:t>
            </w:r>
            <w:r w:rsidRPr="00E32D7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uygulama esaslarına uygun olarak hazırlanarak son sunum öncesi jüri tarafından incelenmesi için hazırlanıp Koordinatöre teslimi son tarihtir.</w:t>
            </w:r>
          </w:p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(2 spiralli kopya hazırlanacak ve Danışmanı tarafından imzalanan Form6 ile beraber koordinatöre teslim edilecektir)</w:t>
            </w:r>
          </w:p>
        </w:tc>
      </w:tr>
      <w:tr w:rsidR="006F4061" w:rsidRPr="00E32D7B" w:rsidTr="00630627">
        <w:trPr>
          <w:trHeight w:val="535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Savunma Tarihlerinin İlanı</w:t>
            </w:r>
          </w:p>
        </w:tc>
        <w:tc>
          <w:tcPr>
            <w:tcW w:w="2087" w:type="dxa"/>
            <w:vAlign w:val="center"/>
          </w:tcPr>
          <w:p w:rsidR="006F4061" w:rsidRPr="00E32D7B" w:rsidRDefault="00D07404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F4061">
              <w:rPr>
                <w:b/>
                <w:sz w:val="20"/>
                <w:szCs w:val="20"/>
              </w:rPr>
              <w:t xml:space="preserve"> Kasım </w:t>
            </w:r>
            <w:r w:rsidR="006F4061" w:rsidRPr="00E32D7B">
              <w:rPr>
                <w:b/>
                <w:sz w:val="20"/>
                <w:szCs w:val="20"/>
              </w:rPr>
              <w:t>201</w:t>
            </w:r>
            <w:r w:rsidR="006F4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 Koordinatörü tarafından ilan edilecektir.</w:t>
            </w:r>
          </w:p>
        </w:tc>
      </w:tr>
      <w:tr w:rsidR="006F4061" w:rsidRPr="00E32D7B" w:rsidTr="00630627">
        <w:trPr>
          <w:trHeight w:val="719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Bitirme Projesinin</w:t>
            </w:r>
          </w:p>
          <w:p w:rsidR="006F4061" w:rsidRPr="00E32D7B" w:rsidRDefault="006F4061" w:rsidP="006F4061">
            <w:pPr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Son Sunumu</w:t>
            </w:r>
          </w:p>
        </w:tc>
        <w:tc>
          <w:tcPr>
            <w:tcW w:w="2087" w:type="dxa"/>
            <w:vAlign w:val="center"/>
          </w:tcPr>
          <w:p w:rsidR="006F4061" w:rsidRPr="00E32D7B" w:rsidRDefault="00D32018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F4061">
              <w:rPr>
                <w:b/>
                <w:sz w:val="20"/>
                <w:szCs w:val="20"/>
              </w:rPr>
              <w:t>-22 Aralık</w:t>
            </w:r>
            <w:r w:rsidR="006F4061" w:rsidRPr="00E32D7B">
              <w:rPr>
                <w:b/>
                <w:sz w:val="20"/>
                <w:szCs w:val="20"/>
              </w:rPr>
              <w:t xml:space="preserve"> 201</w:t>
            </w:r>
            <w:r w:rsidR="006F40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Sunuma gelmeden önce 3 adet Form5 doldurulmuş olarak jüri başkanına teslim edilecek. %60</w:t>
            </w:r>
          </w:p>
          <w:p w:rsidR="006F4061" w:rsidRPr="00E32D7B" w:rsidRDefault="006F4061" w:rsidP="006F4061">
            <w:pPr>
              <w:snapToGrid w:val="0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>Öğrencinin son rapordan aldığı not final sınav haftasında öğrenci bilgi sistemine danışmanı tarafından girilir.</w:t>
            </w:r>
          </w:p>
        </w:tc>
      </w:tr>
      <w:tr w:rsidR="006F4061" w:rsidRPr="00E32D7B" w:rsidTr="00630627">
        <w:trPr>
          <w:trHeight w:val="719"/>
        </w:trPr>
        <w:tc>
          <w:tcPr>
            <w:tcW w:w="2917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Ciltlenmiş Bitirme Projesinin Teslimi</w:t>
            </w:r>
          </w:p>
        </w:tc>
        <w:tc>
          <w:tcPr>
            <w:tcW w:w="2087" w:type="dxa"/>
            <w:vAlign w:val="center"/>
          </w:tcPr>
          <w:p w:rsidR="006F4061" w:rsidRPr="00E32D7B" w:rsidRDefault="006F4061" w:rsidP="006F406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32D7B">
              <w:rPr>
                <w:b/>
                <w:sz w:val="20"/>
                <w:szCs w:val="20"/>
              </w:rPr>
              <w:t xml:space="preserve">Sunum + 3 gün (Son gün </w:t>
            </w:r>
            <w:r>
              <w:rPr>
                <w:b/>
                <w:sz w:val="20"/>
                <w:szCs w:val="20"/>
              </w:rPr>
              <w:t>25 Aralık</w:t>
            </w:r>
            <w:r w:rsidRPr="00E32D7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Pr="00E32D7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402" w:type="dxa"/>
            <w:vAlign w:val="center"/>
          </w:tcPr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 w:rsidRPr="00E32D7B">
              <w:rPr>
                <w:sz w:val="20"/>
                <w:szCs w:val="20"/>
              </w:rPr>
              <w:t>Bitirme Projesinin uygulama esaslarına uygun olarak hazırlanarak Bitirme Projesi koordinatörüne teslimi için son tarihtir.</w:t>
            </w:r>
          </w:p>
          <w:p w:rsidR="006F4061" w:rsidRPr="00E32D7B" w:rsidRDefault="006F4061" w:rsidP="006F40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</w:t>
            </w:r>
            <w:r w:rsidRPr="00E32D7B">
              <w:rPr>
                <w:sz w:val="20"/>
                <w:szCs w:val="20"/>
              </w:rPr>
              <w:t xml:space="preserve"> ciltlenmiş kopya</w:t>
            </w:r>
            <w:r>
              <w:rPr>
                <w:sz w:val="20"/>
                <w:szCs w:val="20"/>
              </w:rPr>
              <w:t xml:space="preserve"> (1 tane danışmana, 1 tane bölüm arşivine, 1 tane yazara)</w:t>
            </w:r>
            <w:r w:rsidRPr="00E32D7B">
              <w:rPr>
                <w:sz w:val="20"/>
                <w:szCs w:val="20"/>
              </w:rPr>
              <w:t>, poster ve USB’de tüm bitirme projesi dosyalarının hazırlanarak koordinatöre tesliminden sonra öğrencinin notu sisteme girilecektir.)</w:t>
            </w:r>
          </w:p>
        </w:tc>
      </w:tr>
    </w:tbl>
    <w:p w:rsidR="005046C3" w:rsidRPr="00E32D7B" w:rsidRDefault="005046C3" w:rsidP="005046C3">
      <w:pPr>
        <w:rPr>
          <w:sz w:val="20"/>
          <w:szCs w:val="20"/>
        </w:rPr>
      </w:pPr>
      <w:r w:rsidRPr="00E32D7B">
        <w:rPr>
          <w:sz w:val="20"/>
          <w:szCs w:val="20"/>
        </w:rPr>
        <w:t>*Öğrenci değerlendirme formları dönem sonunda proje danışmanı tarafından</w:t>
      </w:r>
      <w:r w:rsidR="001A612A" w:rsidRPr="00E32D7B">
        <w:rPr>
          <w:sz w:val="20"/>
          <w:szCs w:val="20"/>
        </w:rPr>
        <w:t xml:space="preserve"> arşivlenmek üzere</w:t>
      </w:r>
      <w:r w:rsidRPr="00E32D7B">
        <w:rPr>
          <w:sz w:val="20"/>
          <w:szCs w:val="20"/>
        </w:rPr>
        <w:t xml:space="preserve"> koordinatöre teslim edilecektir.</w:t>
      </w:r>
    </w:p>
    <w:p w:rsidR="000F5CC7" w:rsidRPr="00E32D7B" w:rsidRDefault="000F5CC7">
      <w:pPr>
        <w:rPr>
          <w:sz w:val="20"/>
          <w:szCs w:val="20"/>
        </w:rPr>
      </w:pPr>
    </w:p>
    <w:tbl>
      <w:tblPr>
        <w:tblStyle w:val="TabloKlavuz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061EF1" w:rsidRPr="00E32D7B" w:rsidTr="00620C0B">
        <w:tc>
          <w:tcPr>
            <w:tcW w:w="5103" w:type="dxa"/>
          </w:tcPr>
          <w:p w:rsidR="00061EF1" w:rsidRPr="00E32D7B" w:rsidRDefault="00061EF1" w:rsidP="000F5CC7">
            <w:pPr>
              <w:ind w:right="960"/>
              <w:rPr>
                <w:sz w:val="20"/>
                <w:szCs w:val="20"/>
              </w:rPr>
            </w:pPr>
            <w:proofErr w:type="spellStart"/>
            <w:proofErr w:type="gramStart"/>
            <w:r w:rsidRPr="00E32D7B">
              <w:rPr>
                <w:sz w:val="20"/>
                <w:szCs w:val="20"/>
              </w:rPr>
              <w:t>End.Müh.Böl</w:t>
            </w:r>
            <w:proofErr w:type="gramEnd"/>
            <w:r w:rsidRPr="00E32D7B">
              <w:rPr>
                <w:sz w:val="20"/>
                <w:szCs w:val="20"/>
              </w:rPr>
              <w:t>.Bşk.lığı</w:t>
            </w:r>
            <w:proofErr w:type="spellEnd"/>
            <w:r w:rsidR="00620C0B" w:rsidRPr="00E32D7B">
              <w:rPr>
                <w:sz w:val="20"/>
                <w:szCs w:val="20"/>
              </w:rPr>
              <w:t xml:space="preserve"> Bitirme </w:t>
            </w:r>
            <w:proofErr w:type="spellStart"/>
            <w:r w:rsidR="00620C0B" w:rsidRPr="00E32D7B">
              <w:rPr>
                <w:sz w:val="20"/>
                <w:szCs w:val="20"/>
              </w:rPr>
              <w:t>Proj</w:t>
            </w:r>
            <w:proofErr w:type="spellEnd"/>
            <w:r w:rsidR="00620C0B" w:rsidRPr="00E32D7B">
              <w:rPr>
                <w:sz w:val="20"/>
                <w:szCs w:val="20"/>
              </w:rPr>
              <w:t>. Koor.</w:t>
            </w:r>
          </w:p>
        </w:tc>
        <w:tc>
          <w:tcPr>
            <w:tcW w:w="4253" w:type="dxa"/>
          </w:tcPr>
          <w:p w:rsidR="00061EF1" w:rsidRPr="00E32D7B" w:rsidRDefault="00061EF1" w:rsidP="000F5CC7">
            <w:pPr>
              <w:ind w:right="-150"/>
              <w:rPr>
                <w:sz w:val="20"/>
                <w:szCs w:val="20"/>
              </w:rPr>
            </w:pPr>
            <w:proofErr w:type="spellStart"/>
            <w:proofErr w:type="gramStart"/>
            <w:r w:rsidRPr="00E32D7B">
              <w:rPr>
                <w:sz w:val="20"/>
                <w:szCs w:val="20"/>
              </w:rPr>
              <w:t>End.Müh.Böl</w:t>
            </w:r>
            <w:proofErr w:type="gramEnd"/>
            <w:r w:rsidRPr="00E32D7B">
              <w:rPr>
                <w:sz w:val="20"/>
                <w:szCs w:val="20"/>
              </w:rPr>
              <w:t>.Bşk</w:t>
            </w:r>
            <w:proofErr w:type="spellEnd"/>
            <w:r w:rsidR="00B60A65" w:rsidRPr="00E32D7B">
              <w:rPr>
                <w:sz w:val="20"/>
                <w:szCs w:val="20"/>
              </w:rPr>
              <w:t>.</w:t>
            </w:r>
          </w:p>
        </w:tc>
      </w:tr>
      <w:tr w:rsidR="00B60A65" w:rsidRPr="00E32D7B" w:rsidTr="00620C0B">
        <w:tc>
          <w:tcPr>
            <w:tcW w:w="5103" w:type="dxa"/>
          </w:tcPr>
          <w:p w:rsidR="00B60A65" w:rsidRPr="00E32D7B" w:rsidRDefault="00B60A65" w:rsidP="00925BA8">
            <w:pPr>
              <w:ind w:right="960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B60A65" w:rsidRPr="00E32D7B" w:rsidRDefault="00B60A65" w:rsidP="00061EF1">
            <w:pPr>
              <w:ind w:left="287" w:right="960"/>
              <w:rPr>
                <w:sz w:val="20"/>
                <w:szCs w:val="20"/>
              </w:rPr>
            </w:pPr>
          </w:p>
        </w:tc>
      </w:tr>
    </w:tbl>
    <w:p w:rsidR="002C2273" w:rsidRPr="00E32D7B" w:rsidRDefault="002C2273" w:rsidP="00925BA8">
      <w:pPr>
        <w:rPr>
          <w:sz w:val="22"/>
          <w:szCs w:val="22"/>
        </w:rPr>
      </w:pPr>
    </w:p>
    <w:sectPr w:rsidR="002C2273" w:rsidRPr="00E32D7B" w:rsidSect="000F5EA9">
      <w:headerReference w:type="default" r:id="rId9"/>
      <w:footnotePr>
        <w:pos w:val="beneathText"/>
      </w:footnotePr>
      <w:pgSz w:w="11905" w:h="16837"/>
      <w:pgMar w:top="1560" w:right="520" w:bottom="567" w:left="100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531" w:rsidRDefault="00FB4531" w:rsidP="00E20E13">
      <w:r>
        <w:separator/>
      </w:r>
    </w:p>
  </w:endnote>
  <w:endnote w:type="continuationSeparator" w:id="0">
    <w:p w:rsidR="00FB4531" w:rsidRDefault="00FB4531" w:rsidP="00E2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A2"/>
    <w:family w:val="swiss"/>
    <w:pitch w:val="variable"/>
    <w:sig w:usb0="E7000EFF" w:usb1="5200FDFF" w:usb2="0A042021" w:usb3="00000000" w:csb0="000001B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531" w:rsidRDefault="00FB4531" w:rsidP="00E20E13">
      <w:r>
        <w:separator/>
      </w:r>
    </w:p>
  </w:footnote>
  <w:footnote w:type="continuationSeparator" w:id="0">
    <w:p w:rsidR="00FB4531" w:rsidRDefault="00FB4531" w:rsidP="00E20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13" w:rsidRDefault="00E20E13">
    <w:pPr>
      <w:pStyle w:val="stBilgi"/>
    </w:pPr>
    <w:r w:rsidRPr="00E20E13">
      <w:rPr>
        <w:b/>
      </w:rPr>
      <w:t>Ek-1</w:t>
    </w:r>
    <w:r w:rsidR="00E82D33">
      <w:rPr>
        <w:b/>
      </w:rPr>
      <w:t>b</w:t>
    </w:r>
    <w:r w:rsidRPr="00E20E13">
      <w:rPr>
        <w:b/>
      </w:rPr>
      <w:t>:</w:t>
    </w:r>
    <w:r>
      <w:t xml:space="preserve"> Bitirme Projesi Önemli Tarihler</w:t>
    </w:r>
  </w:p>
  <w:p w:rsidR="00E20E13" w:rsidRDefault="00E20E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D"/>
    <w:rsid w:val="00021B6E"/>
    <w:rsid w:val="00037DCA"/>
    <w:rsid w:val="00061EF1"/>
    <w:rsid w:val="00094881"/>
    <w:rsid w:val="000A3BC2"/>
    <w:rsid w:val="000A74EA"/>
    <w:rsid w:val="000F5CC7"/>
    <w:rsid w:val="000F5EA9"/>
    <w:rsid w:val="00163860"/>
    <w:rsid w:val="001A612A"/>
    <w:rsid w:val="002104F7"/>
    <w:rsid w:val="002248FF"/>
    <w:rsid w:val="00232431"/>
    <w:rsid w:val="00232C02"/>
    <w:rsid w:val="00235651"/>
    <w:rsid w:val="0024577E"/>
    <w:rsid w:val="002C2273"/>
    <w:rsid w:val="002D635D"/>
    <w:rsid w:val="00392255"/>
    <w:rsid w:val="0039464E"/>
    <w:rsid w:val="003A2AB2"/>
    <w:rsid w:val="003E2D8B"/>
    <w:rsid w:val="004169AE"/>
    <w:rsid w:val="00430080"/>
    <w:rsid w:val="00472D42"/>
    <w:rsid w:val="004931E1"/>
    <w:rsid w:val="005046C3"/>
    <w:rsid w:val="0056463B"/>
    <w:rsid w:val="005F1351"/>
    <w:rsid w:val="00620C0B"/>
    <w:rsid w:val="00630627"/>
    <w:rsid w:val="006453D0"/>
    <w:rsid w:val="006565FD"/>
    <w:rsid w:val="006B5AC2"/>
    <w:rsid w:val="006F4061"/>
    <w:rsid w:val="00731980"/>
    <w:rsid w:val="0075082D"/>
    <w:rsid w:val="00760D19"/>
    <w:rsid w:val="0078317E"/>
    <w:rsid w:val="007E21A8"/>
    <w:rsid w:val="007E60F4"/>
    <w:rsid w:val="00883D3D"/>
    <w:rsid w:val="008D1303"/>
    <w:rsid w:val="008D2BB1"/>
    <w:rsid w:val="008E2BC5"/>
    <w:rsid w:val="008E686D"/>
    <w:rsid w:val="008F0D24"/>
    <w:rsid w:val="008F1AC9"/>
    <w:rsid w:val="00925BA8"/>
    <w:rsid w:val="00957181"/>
    <w:rsid w:val="009A5C22"/>
    <w:rsid w:val="009B3783"/>
    <w:rsid w:val="009D6E2D"/>
    <w:rsid w:val="009E5F91"/>
    <w:rsid w:val="00A03C3D"/>
    <w:rsid w:val="00A54628"/>
    <w:rsid w:val="00A54BF2"/>
    <w:rsid w:val="00A839BB"/>
    <w:rsid w:val="00B05C6F"/>
    <w:rsid w:val="00B23F90"/>
    <w:rsid w:val="00B325EC"/>
    <w:rsid w:val="00B33AD2"/>
    <w:rsid w:val="00B40C61"/>
    <w:rsid w:val="00B55988"/>
    <w:rsid w:val="00B60A65"/>
    <w:rsid w:val="00B74248"/>
    <w:rsid w:val="00B752D9"/>
    <w:rsid w:val="00BC5AD5"/>
    <w:rsid w:val="00C155FA"/>
    <w:rsid w:val="00C47B1F"/>
    <w:rsid w:val="00CE3928"/>
    <w:rsid w:val="00CE663C"/>
    <w:rsid w:val="00D06032"/>
    <w:rsid w:val="00D07404"/>
    <w:rsid w:val="00D15FC9"/>
    <w:rsid w:val="00D32018"/>
    <w:rsid w:val="00D54FF8"/>
    <w:rsid w:val="00D6331F"/>
    <w:rsid w:val="00D65E0D"/>
    <w:rsid w:val="00DC4F42"/>
    <w:rsid w:val="00DF0E76"/>
    <w:rsid w:val="00E03361"/>
    <w:rsid w:val="00E170A7"/>
    <w:rsid w:val="00E20E13"/>
    <w:rsid w:val="00E32D7B"/>
    <w:rsid w:val="00E562B3"/>
    <w:rsid w:val="00E56DA4"/>
    <w:rsid w:val="00E73516"/>
    <w:rsid w:val="00E82D33"/>
    <w:rsid w:val="00E914BD"/>
    <w:rsid w:val="00EA5DA2"/>
    <w:rsid w:val="00EC2863"/>
    <w:rsid w:val="00EE3BD2"/>
    <w:rsid w:val="00F818FD"/>
    <w:rsid w:val="00FB4531"/>
    <w:rsid w:val="00FD57C8"/>
    <w:rsid w:val="00FE0EF1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7D7D"/>
  <w15:docId w15:val="{EC07064E-5FF0-4F9F-BDF9-E2CA6F6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tr-TR" w:eastAsia="ar-SA"/>
    </w:rPr>
  </w:style>
  <w:style w:type="paragraph" w:styleId="Balk1">
    <w:name w:val="heading 1"/>
    <w:basedOn w:val="Normal"/>
    <w:next w:val="Normal"/>
    <w:qFormat/>
    <w:rsid w:val="008E68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Kpr">
    <w:name w:val="Hyperlink"/>
    <w:basedOn w:val="VarsaylanParagrafYazTipi1"/>
    <w:rPr>
      <w:color w:val="0000FF"/>
      <w:u w:val="single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ascii="Times" w:hAnsi="Times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oWeb1">
    <w:name w:val="Table Web 1"/>
    <w:basedOn w:val="NormalTablo"/>
    <w:rsid w:val="008E686D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rsid w:val="00061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E20E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0E13"/>
    <w:rPr>
      <w:sz w:val="24"/>
      <w:szCs w:val="24"/>
      <w:lang w:val="tr-TR" w:eastAsia="ar-SA"/>
    </w:rPr>
  </w:style>
  <w:style w:type="paragraph" w:styleId="AltBilgi">
    <w:name w:val="footer"/>
    <w:basedOn w:val="Normal"/>
    <w:link w:val="AltBilgiChar"/>
    <w:rsid w:val="00E20E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20E13"/>
    <w:rPr>
      <w:sz w:val="24"/>
      <w:szCs w:val="24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el.edu.tr/img/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85BB-0E2F-42F2-80FE-8D64652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MÜHENDİSLİĞİ BÖLÜMÜ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MÜHENDİSLİĞİ BÖLÜMÜ</dc:title>
  <dc:creator>OKS</dc:creator>
  <cp:lastModifiedBy>Hatice Nida CİVAN</cp:lastModifiedBy>
  <cp:revision>11</cp:revision>
  <cp:lastPrinted>2017-02-16T09:04:00Z</cp:lastPrinted>
  <dcterms:created xsi:type="dcterms:W3CDTF">2017-09-27T10:08:00Z</dcterms:created>
  <dcterms:modified xsi:type="dcterms:W3CDTF">2017-09-27T10:28:00Z</dcterms:modified>
</cp:coreProperties>
</file>